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DB2FA" w14:textId="6FFC496A" w:rsidR="00B53FBE" w:rsidRPr="005C3DCB" w:rsidRDefault="00FD1F41" w:rsidP="001E57EA">
      <w:pPr>
        <w:spacing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5C3DCB">
        <w:rPr>
          <w:rFonts w:ascii="Times New Roman" w:eastAsia="方正小标宋简体" w:hAnsi="Times New Roman"/>
          <w:sz w:val="36"/>
          <w:szCs w:val="36"/>
        </w:rPr>
        <w:t>公务接待审批表</w:t>
      </w:r>
      <w:r w:rsidRPr="005C3DCB">
        <w:rPr>
          <w:rFonts w:ascii="Times New Roman" w:eastAsia="方正小标宋简体" w:hAnsi="Times New Roman" w:hint="eastAsia"/>
          <w:sz w:val="36"/>
          <w:szCs w:val="36"/>
        </w:rPr>
        <w:t>（接待清单）</w:t>
      </w:r>
    </w:p>
    <w:p w14:paraId="54A80C0B" w14:textId="77777777" w:rsidR="00B53FBE" w:rsidRPr="005C3DCB" w:rsidRDefault="00B53FBE">
      <w:pPr>
        <w:spacing w:line="400" w:lineRule="exact"/>
        <w:ind w:firstLineChars="200" w:firstLine="640"/>
        <w:rPr>
          <w:rFonts w:ascii="Times New Roman" w:eastAsia="方正小标宋简体" w:hAnsi="Times New Roman"/>
          <w:sz w:val="32"/>
          <w:szCs w:val="32"/>
        </w:rPr>
      </w:pPr>
    </w:p>
    <w:tbl>
      <w:tblPr>
        <w:tblW w:w="941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552"/>
        <w:gridCol w:w="4819"/>
      </w:tblGrid>
      <w:tr w:rsidR="00B53FBE" w14:paraId="55E9AEB5" w14:textId="77777777" w:rsidTr="004F78CE">
        <w:trPr>
          <w:trHeight w:val="640"/>
        </w:trPr>
        <w:tc>
          <w:tcPr>
            <w:tcW w:w="2039" w:type="dxa"/>
            <w:vAlign w:val="center"/>
          </w:tcPr>
          <w:p w14:paraId="4DE2E4AD" w14:textId="77777777" w:rsidR="00B53FBE" w:rsidRDefault="00FD1F41" w:rsidP="004F78CE">
            <w:pPr>
              <w:widowControl/>
              <w:spacing w:line="3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  <w:t>来访单位</w:t>
            </w:r>
          </w:p>
          <w:p w14:paraId="146BA328" w14:textId="77777777" w:rsidR="00B53FBE" w:rsidRDefault="00FD1F41" w:rsidP="004F78CE">
            <w:pPr>
              <w:widowControl/>
              <w:spacing w:line="3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 w:rsidRPr="004F78CE">
              <w:rPr>
                <w:rFonts w:ascii="Times New Roman" w:eastAsia="方正小标宋简体" w:hAnsi="Times New Roman" w:hint="eastAsia"/>
                <w:color w:val="000000"/>
                <w:kern w:val="0"/>
                <w:sz w:val="22"/>
              </w:rPr>
              <w:t>（姓名</w:t>
            </w:r>
            <w:r w:rsidRPr="004F78CE">
              <w:rPr>
                <w:rFonts w:ascii="Times New Roman" w:eastAsia="方正小标宋简体" w:hAnsi="Times New Roman" w:hint="eastAsia"/>
                <w:color w:val="000000"/>
                <w:kern w:val="0"/>
                <w:sz w:val="22"/>
              </w:rPr>
              <w:t>/</w:t>
            </w:r>
            <w:r w:rsidRPr="004F78CE">
              <w:rPr>
                <w:rFonts w:ascii="Times New Roman" w:eastAsia="方正小标宋简体" w:hAnsi="Times New Roman" w:hint="eastAsia"/>
                <w:color w:val="000000"/>
                <w:kern w:val="0"/>
                <w:sz w:val="22"/>
              </w:rPr>
              <w:t>职务）</w:t>
            </w:r>
          </w:p>
        </w:tc>
        <w:tc>
          <w:tcPr>
            <w:tcW w:w="7371" w:type="dxa"/>
            <w:gridSpan w:val="2"/>
            <w:vAlign w:val="center"/>
          </w:tcPr>
          <w:p w14:paraId="005EF500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157ED98B" w14:textId="77777777" w:rsidTr="004F78CE">
        <w:trPr>
          <w:trHeight w:val="530"/>
        </w:trPr>
        <w:tc>
          <w:tcPr>
            <w:tcW w:w="2039" w:type="dxa"/>
            <w:vAlign w:val="center"/>
          </w:tcPr>
          <w:p w14:paraId="00E027F5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28"/>
                <w:szCs w:val="28"/>
              </w:rPr>
              <w:t>公务活动内容</w:t>
            </w:r>
          </w:p>
        </w:tc>
        <w:tc>
          <w:tcPr>
            <w:tcW w:w="7371" w:type="dxa"/>
            <w:gridSpan w:val="2"/>
            <w:vAlign w:val="center"/>
          </w:tcPr>
          <w:p w14:paraId="32698778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0047015F" w14:textId="77777777" w:rsidTr="004F78CE">
        <w:trPr>
          <w:trHeight w:val="500"/>
        </w:trPr>
        <w:tc>
          <w:tcPr>
            <w:tcW w:w="2039" w:type="dxa"/>
            <w:vAlign w:val="center"/>
          </w:tcPr>
          <w:p w14:paraId="3E6C6B65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  <w:t>接待单位</w:t>
            </w:r>
          </w:p>
        </w:tc>
        <w:tc>
          <w:tcPr>
            <w:tcW w:w="7371" w:type="dxa"/>
            <w:gridSpan w:val="2"/>
            <w:vAlign w:val="center"/>
          </w:tcPr>
          <w:p w14:paraId="6060E53B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56E98C76" w14:textId="77777777">
        <w:trPr>
          <w:trHeight w:val="583"/>
        </w:trPr>
        <w:tc>
          <w:tcPr>
            <w:tcW w:w="9410" w:type="dxa"/>
            <w:gridSpan w:val="3"/>
            <w:vAlign w:val="center"/>
          </w:tcPr>
          <w:p w14:paraId="3F0C536F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  <w:t>计划接待情况</w:t>
            </w:r>
          </w:p>
        </w:tc>
      </w:tr>
      <w:tr w:rsidR="00B53FBE" w14:paraId="67E74551" w14:textId="77777777" w:rsidTr="004F78CE">
        <w:trPr>
          <w:trHeight w:val="574"/>
        </w:trPr>
        <w:tc>
          <w:tcPr>
            <w:tcW w:w="2039" w:type="dxa"/>
            <w:vAlign w:val="center"/>
          </w:tcPr>
          <w:p w14:paraId="58BE6980" w14:textId="77777777" w:rsidR="00B53FBE" w:rsidRDefault="00FD1F41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接待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552" w:type="dxa"/>
            <w:vAlign w:val="center"/>
          </w:tcPr>
          <w:p w14:paraId="1BE23D27" w14:textId="47FD0873" w:rsidR="00B53FBE" w:rsidRDefault="00FD1F4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819" w:type="dxa"/>
            <w:vMerge w:val="restart"/>
            <w:vAlign w:val="center"/>
          </w:tcPr>
          <w:p w14:paraId="5150B8FD" w14:textId="77777777" w:rsidR="00B53FBE" w:rsidRDefault="00FD1F41">
            <w:pPr>
              <w:spacing w:line="400" w:lineRule="exact"/>
              <w:ind w:right="112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接待审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批意见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20D5A81D" w14:textId="77777777" w:rsidR="00B53FBE" w:rsidRDefault="00B53FBE">
            <w:pPr>
              <w:spacing w:line="400" w:lineRule="exact"/>
              <w:ind w:right="112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3F9F3115" w14:textId="77777777" w:rsidR="00B53FBE" w:rsidRDefault="00B53FBE">
            <w:pPr>
              <w:widowControl/>
              <w:spacing w:afterLines="50" w:after="156" w:line="400" w:lineRule="exact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</w:p>
          <w:p w14:paraId="592AD695" w14:textId="77777777" w:rsidR="00B53FBE" w:rsidRDefault="00FD1F41">
            <w:pPr>
              <w:widowControl/>
              <w:spacing w:afterLines="50" w:after="156" w:line="400" w:lineRule="exact"/>
              <w:ind w:left="240" w:hangingChars="100" w:hanging="240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审批人（签字）：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B76F7CE" w14:textId="77777777" w:rsidR="00B53FBE" w:rsidRDefault="00FD1F41">
            <w:pPr>
              <w:spacing w:line="400" w:lineRule="exact"/>
              <w:ind w:right="1120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14:paraId="7E0D8654" w14:textId="77777777" w:rsidR="00B53FBE" w:rsidRDefault="00FD1F41">
            <w:pPr>
              <w:spacing w:afterLines="50" w:after="156" w:line="400" w:lineRule="exact"/>
              <w:ind w:right="1123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53FBE" w14:paraId="6C1C7C25" w14:textId="77777777" w:rsidTr="004F78CE">
        <w:trPr>
          <w:trHeight w:val="554"/>
        </w:trPr>
        <w:tc>
          <w:tcPr>
            <w:tcW w:w="2039" w:type="dxa"/>
            <w:vAlign w:val="center"/>
          </w:tcPr>
          <w:p w14:paraId="2E5B178F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接待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552" w:type="dxa"/>
            <w:vAlign w:val="center"/>
          </w:tcPr>
          <w:p w14:paraId="77A38856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14:paraId="57B23EB5" w14:textId="77777777" w:rsidR="00B53FBE" w:rsidRDefault="00B53FBE">
            <w:pPr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2907EED2" w14:textId="77777777" w:rsidTr="004F78CE">
        <w:trPr>
          <w:trHeight w:val="562"/>
        </w:trPr>
        <w:tc>
          <w:tcPr>
            <w:tcW w:w="2039" w:type="dxa"/>
            <w:vAlign w:val="center"/>
          </w:tcPr>
          <w:p w14:paraId="1BD381D8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用餐地点</w:t>
            </w:r>
          </w:p>
        </w:tc>
        <w:tc>
          <w:tcPr>
            <w:tcW w:w="2552" w:type="dxa"/>
            <w:vAlign w:val="center"/>
          </w:tcPr>
          <w:p w14:paraId="1C28EC40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14:paraId="68FC103D" w14:textId="77777777" w:rsidR="00B53FBE" w:rsidRDefault="00B53FBE">
            <w:pPr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5AC5F851" w14:textId="77777777" w:rsidTr="004F78CE">
        <w:trPr>
          <w:trHeight w:val="556"/>
        </w:trPr>
        <w:tc>
          <w:tcPr>
            <w:tcW w:w="2039" w:type="dxa"/>
            <w:vAlign w:val="center"/>
          </w:tcPr>
          <w:p w14:paraId="3061AF07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陪餐人数</w:t>
            </w:r>
          </w:p>
        </w:tc>
        <w:tc>
          <w:tcPr>
            <w:tcW w:w="2552" w:type="dxa"/>
            <w:vAlign w:val="center"/>
          </w:tcPr>
          <w:p w14:paraId="2E8476FC" w14:textId="77777777" w:rsidR="00B53FBE" w:rsidRDefault="00B53FB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14:paraId="2AD57A6A" w14:textId="77777777" w:rsidR="00B53FBE" w:rsidRDefault="00B53FBE">
            <w:pPr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3FBE" w14:paraId="1EB75DBF" w14:textId="77777777" w:rsidTr="004F78CE">
        <w:trPr>
          <w:trHeight w:val="550"/>
        </w:trPr>
        <w:tc>
          <w:tcPr>
            <w:tcW w:w="2039" w:type="dxa"/>
            <w:vAlign w:val="center"/>
          </w:tcPr>
          <w:p w14:paraId="77D42406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预算费用</w:t>
            </w:r>
          </w:p>
        </w:tc>
        <w:tc>
          <w:tcPr>
            <w:tcW w:w="2552" w:type="dxa"/>
            <w:vAlign w:val="center"/>
          </w:tcPr>
          <w:p w14:paraId="2076E9E6" w14:textId="77777777" w:rsidR="00B53FBE" w:rsidRDefault="00FD1F41">
            <w:pPr>
              <w:widowControl/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4819" w:type="dxa"/>
            <w:vMerge/>
            <w:vAlign w:val="center"/>
          </w:tcPr>
          <w:p w14:paraId="0CF7EFCE" w14:textId="77777777" w:rsidR="00B53FBE" w:rsidRDefault="00B53FBE">
            <w:pPr>
              <w:widowControl/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34BCB" w:rsidRPr="00B34BCB" w14:paraId="322B591C" w14:textId="77777777" w:rsidTr="00AA1840">
        <w:trPr>
          <w:trHeight w:val="550"/>
        </w:trPr>
        <w:tc>
          <w:tcPr>
            <w:tcW w:w="2039" w:type="dxa"/>
            <w:vAlign w:val="center"/>
          </w:tcPr>
          <w:p w14:paraId="27A1C390" w14:textId="5518A1E8" w:rsidR="00B34BCB" w:rsidRPr="000660A9" w:rsidRDefault="00B34BCB" w:rsidP="00B34BC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660A9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接待类别</w:t>
            </w:r>
          </w:p>
        </w:tc>
        <w:tc>
          <w:tcPr>
            <w:tcW w:w="7371" w:type="dxa"/>
            <w:gridSpan w:val="2"/>
            <w:vAlign w:val="center"/>
          </w:tcPr>
          <w:p w14:paraId="1704E755" w14:textId="6A0FC7E5" w:rsidR="00B34BCB" w:rsidRPr="000660A9" w:rsidRDefault="00B34BCB" w:rsidP="00B34BC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660A9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□校级</w:t>
            </w:r>
            <w:r w:rsidRPr="000660A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接待</w:t>
            </w:r>
            <w:r w:rsidRPr="000660A9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 w:rsidRPr="000660A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0660A9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</w:t>
            </w:r>
            <w:r w:rsidRPr="000660A9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□其他</w:t>
            </w:r>
            <w:r w:rsidRPr="000660A9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接待</w:t>
            </w:r>
          </w:p>
        </w:tc>
      </w:tr>
      <w:tr w:rsidR="00B53FBE" w14:paraId="7E8761BA" w14:textId="77777777">
        <w:trPr>
          <w:trHeight w:val="525"/>
        </w:trPr>
        <w:tc>
          <w:tcPr>
            <w:tcW w:w="9410" w:type="dxa"/>
            <w:gridSpan w:val="3"/>
            <w:vAlign w:val="center"/>
          </w:tcPr>
          <w:p w14:paraId="7B942CCB" w14:textId="77777777" w:rsidR="00B53FBE" w:rsidRDefault="00FD1F41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  <w:t>接待</w:t>
            </w: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28"/>
                <w:szCs w:val="28"/>
              </w:rPr>
              <w:t>费支出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B53FBE" w14:paraId="0F71BFCC" w14:textId="77777777" w:rsidTr="004F78CE">
        <w:trPr>
          <w:trHeight w:val="1957"/>
        </w:trPr>
        <w:tc>
          <w:tcPr>
            <w:tcW w:w="2039" w:type="dxa"/>
            <w:vAlign w:val="center"/>
          </w:tcPr>
          <w:p w14:paraId="2ABD11AF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28"/>
                <w:szCs w:val="28"/>
              </w:rPr>
              <w:t>实际费用</w:t>
            </w:r>
          </w:p>
        </w:tc>
        <w:tc>
          <w:tcPr>
            <w:tcW w:w="2552" w:type="dxa"/>
            <w:vAlign w:val="center"/>
          </w:tcPr>
          <w:p w14:paraId="325C3CD1" w14:textId="77777777" w:rsidR="00B53FBE" w:rsidRDefault="00B53FBE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</w:pPr>
          </w:p>
          <w:p w14:paraId="1795FA64" w14:textId="77777777" w:rsidR="00B53FBE" w:rsidRDefault="00B53FBE">
            <w:pPr>
              <w:spacing w:line="400" w:lineRule="exact"/>
              <w:ind w:left="660" w:hangingChars="300" w:hanging="660"/>
              <w:jc w:val="righ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  <w:p w14:paraId="6FB38759" w14:textId="77777777" w:rsidR="00B53FBE" w:rsidRDefault="00FD1F41">
            <w:pPr>
              <w:spacing w:line="400" w:lineRule="exact"/>
              <w:ind w:left="660" w:hangingChars="300" w:hanging="660"/>
              <w:jc w:val="right"/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4819" w:type="dxa"/>
            <w:vAlign w:val="center"/>
          </w:tcPr>
          <w:p w14:paraId="555C43F0" w14:textId="77777777" w:rsidR="00B53FBE" w:rsidRDefault="00FD1F41">
            <w:pPr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接持费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审批意见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4FA72986" w14:textId="77777777" w:rsidR="00B53FBE" w:rsidRDefault="00B53FBE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</w:pPr>
          </w:p>
          <w:p w14:paraId="5AF0E3A1" w14:textId="77777777" w:rsidR="00B53FBE" w:rsidRDefault="00FD1F41">
            <w:pPr>
              <w:widowControl/>
              <w:spacing w:afterLines="50" w:after="156" w:line="400" w:lineRule="exact"/>
              <w:ind w:left="240" w:hangingChars="100" w:hanging="240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审批人（签字）：</w:t>
            </w:r>
          </w:p>
          <w:p w14:paraId="66596B2E" w14:textId="77777777" w:rsidR="00B53FBE" w:rsidRDefault="00FD1F41">
            <w:pPr>
              <w:spacing w:afterLines="50" w:after="156" w:line="4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53FBE" w14:paraId="40EDA405" w14:textId="77777777" w:rsidTr="004F78CE">
        <w:trPr>
          <w:trHeight w:val="942"/>
        </w:trPr>
        <w:tc>
          <w:tcPr>
            <w:tcW w:w="2039" w:type="dxa"/>
            <w:vAlign w:val="center"/>
          </w:tcPr>
          <w:p w14:paraId="19D7A0CC" w14:textId="77777777" w:rsidR="00B53FBE" w:rsidRDefault="00FD1F4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7371" w:type="dxa"/>
            <w:gridSpan w:val="2"/>
            <w:vAlign w:val="center"/>
          </w:tcPr>
          <w:p w14:paraId="0040619E" w14:textId="77777777" w:rsidR="00B53FBE" w:rsidRDefault="00B53FBE">
            <w:pPr>
              <w:widowControl/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A1DB2C" w14:textId="77777777" w:rsidR="00B53FBE" w:rsidRDefault="00FD1F41">
      <w:pPr>
        <w:spacing w:line="400" w:lineRule="exact"/>
        <w:rPr>
          <w:rFonts w:ascii="Times New Roman" w:eastAsia="楷体" w:hAnsi="Times New Roman"/>
          <w:color w:val="000000"/>
          <w:kern w:val="0"/>
          <w:sz w:val="24"/>
          <w:szCs w:val="24"/>
        </w:rPr>
      </w:pPr>
      <w:r>
        <w:rPr>
          <w:rFonts w:ascii="Times New Roman" w:eastAsia="楷体" w:hAnsi="Times New Roman"/>
          <w:color w:val="000000"/>
          <w:kern w:val="0"/>
          <w:sz w:val="24"/>
          <w:szCs w:val="24"/>
        </w:rPr>
        <w:t>注意：</w:t>
      </w:r>
    </w:p>
    <w:p w14:paraId="6E61E8D8" w14:textId="673DC9A2" w:rsidR="00B53FBE" w:rsidRDefault="00FD1F41">
      <w:pPr>
        <w:spacing w:line="360" w:lineRule="exact"/>
        <w:ind w:firstLineChars="200" w:firstLine="480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1.按照《华南农业大学国内公务接待管理办法》有关规定，</w:t>
      </w:r>
      <w:r w:rsidR="00FF7EFD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确因工作需要，接待单位可以安排工作餐一次，</w:t>
      </w:r>
      <w:r w:rsidR="00654B6C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属校级接待范围的由党政办负责，</w:t>
      </w:r>
      <w:r w:rsidR="00FF7EFD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二级单位不得重复接待。</w:t>
      </w:r>
      <w:r w:rsidR="00654B6C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接待单位应</w:t>
      </w:r>
      <w:r w:rsidR="00FF7EFD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严格控制用餐标准和陪餐人数，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国内公务接待用餐标准不超过130元/人，接待对象在10人以内的，陪餐人数不得超过3人；超过10人的，不得超过接待对象人数的三分之一。</w:t>
      </w:r>
    </w:p>
    <w:p w14:paraId="3D2E99B5" w14:textId="592042C4" w:rsidR="00B53FBE" w:rsidRDefault="00FD1F41">
      <w:pPr>
        <w:spacing w:line="360" w:lineRule="exact"/>
        <w:ind w:firstLineChars="200" w:firstLine="480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2.严格执行公务接待“先审批、后接待”要求，属校级接待的，</w:t>
      </w:r>
      <w:r w:rsidR="003B01E9"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接待</w:t>
      </w:r>
      <w:r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审批意见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由分管校领导或党政办</w:t>
      </w:r>
      <w:r w:rsidR="00F84831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主要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负责人签字，其他接待由二级单位</w:t>
      </w:r>
      <w:r w:rsidR="003B01E9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主要</w:t>
      </w:r>
      <w:r w:rsidR="003B01E9">
        <w:rPr>
          <w:rFonts w:ascii="仿宋_GB2312" w:eastAsia="仿宋_GB2312" w:hAnsi="Times New Roman"/>
          <w:color w:val="000000"/>
          <w:kern w:val="0"/>
          <w:sz w:val="24"/>
          <w:szCs w:val="24"/>
        </w:rPr>
        <w:t>负责人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或项目负责人签字。</w:t>
      </w:r>
      <w:r>
        <w:rPr>
          <w:rFonts w:ascii="仿宋_GB2312" w:eastAsia="仿宋_GB2312" w:hAnsi="Times New Roman" w:hint="eastAsia"/>
          <w:b/>
          <w:bCs/>
          <w:color w:val="000000"/>
          <w:kern w:val="0"/>
          <w:sz w:val="24"/>
          <w:szCs w:val="24"/>
        </w:rPr>
        <w:t>接待费审批意见</w:t>
      </w:r>
      <w:r w:rsidR="003B01E9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由经费负责人审批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签字。</w:t>
      </w:r>
      <w:bookmarkStart w:id="0" w:name="_GoBack"/>
      <w:bookmarkEnd w:id="0"/>
    </w:p>
    <w:p w14:paraId="3FCB9CAE" w14:textId="23416E26" w:rsidR="00B53FBE" w:rsidRDefault="00FD1F41">
      <w:pPr>
        <w:spacing w:line="360" w:lineRule="exact"/>
        <w:ind w:firstLineChars="200" w:firstLine="480"/>
        <w:rPr>
          <w:rFonts w:ascii="仿宋_GB2312" w:eastAsia="仿宋_GB2312" w:hAnsi="Times New Roman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3</w:t>
      </w:r>
      <w:r>
        <w:rPr>
          <w:rFonts w:ascii="仿宋_GB2312" w:eastAsia="仿宋_GB2312" w:hAnsi="Times New Roman"/>
          <w:color w:val="000000"/>
          <w:kern w:val="0"/>
          <w:sz w:val="24"/>
          <w:szCs w:val="24"/>
        </w:rPr>
        <w:t>.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如因来访单位原因，来访人数临时增加，导致实际接待费用发生变化</w:t>
      </w:r>
      <w:r w:rsidR="00AE08B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的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，须说明情况；如增加人数为</w:t>
      </w:r>
      <w:r>
        <w:rPr>
          <w:rFonts w:ascii="仿宋_GB2312" w:eastAsia="仿宋_GB2312" w:hAnsi="Times New Roman"/>
          <w:color w:val="000000"/>
          <w:kern w:val="0"/>
          <w:sz w:val="24"/>
          <w:szCs w:val="24"/>
        </w:rPr>
        <w:t>3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人以上</w:t>
      </w:r>
      <w:r w:rsidR="00AE08B2"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的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4"/>
        </w:rPr>
        <w:t>，应协商来访单位进行说明或重新来函。</w:t>
      </w:r>
    </w:p>
    <w:sectPr w:rsidR="00B53FBE" w:rsidSect="000660A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ECEE9" w14:textId="77777777" w:rsidR="004107C0" w:rsidRDefault="004107C0" w:rsidP="001E57EA">
      <w:r>
        <w:separator/>
      </w:r>
    </w:p>
  </w:endnote>
  <w:endnote w:type="continuationSeparator" w:id="0">
    <w:p w14:paraId="1C7C9C15" w14:textId="77777777" w:rsidR="004107C0" w:rsidRDefault="004107C0" w:rsidP="001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6280D" w14:textId="77777777" w:rsidR="004107C0" w:rsidRDefault="004107C0" w:rsidP="001E57EA">
      <w:r>
        <w:separator/>
      </w:r>
    </w:p>
  </w:footnote>
  <w:footnote w:type="continuationSeparator" w:id="0">
    <w:p w14:paraId="3EFDCAD5" w14:textId="77777777" w:rsidR="004107C0" w:rsidRDefault="004107C0" w:rsidP="001E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11D9A"/>
    <w:rsid w:val="0001424D"/>
    <w:rsid w:val="00057EC3"/>
    <w:rsid w:val="000660A9"/>
    <w:rsid w:val="000E6DA1"/>
    <w:rsid w:val="00185ECB"/>
    <w:rsid w:val="001D3030"/>
    <w:rsid w:val="001E57EA"/>
    <w:rsid w:val="00286EE4"/>
    <w:rsid w:val="002F380B"/>
    <w:rsid w:val="00394B71"/>
    <w:rsid w:val="003B01E9"/>
    <w:rsid w:val="004107C0"/>
    <w:rsid w:val="004F78CE"/>
    <w:rsid w:val="00587FD2"/>
    <w:rsid w:val="005C3DCB"/>
    <w:rsid w:val="00614B10"/>
    <w:rsid w:val="00654B6C"/>
    <w:rsid w:val="006B4F23"/>
    <w:rsid w:val="008039F9"/>
    <w:rsid w:val="009C0136"/>
    <w:rsid w:val="00AE08B2"/>
    <w:rsid w:val="00B34BCB"/>
    <w:rsid w:val="00B53FBE"/>
    <w:rsid w:val="00CF6154"/>
    <w:rsid w:val="00D34134"/>
    <w:rsid w:val="00DC6D1E"/>
    <w:rsid w:val="00E96867"/>
    <w:rsid w:val="00EB2D90"/>
    <w:rsid w:val="00F84831"/>
    <w:rsid w:val="00FD1F41"/>
    <w:rsid w:val="00FF7EFD"/>
    <w:rsid w:val="14437C83"/>
    <w:rsid w:val="279162B1"/>
    <w:rsid w:val="516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0115AA"/>
  <w15:docId w15:val="{9635FBC0-0BC4-4068-BB7D-5B9A298C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0660A9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0660A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聪-XU</dc:creator>
  <cp:lastModifiedBy>zqp</cp:lastModifiedBy>
  <cp:revision>4</cp:revision>
  <cp:lastPrinted>2024-11-22T08:08:00Z</cp:lastPrinted>
  <dcterms:created xsi:type="dcterms:W3CDTF">2024-11-22T08:21:00Z</dcterms:created>
  <dcterms:modified xsi:type="dcterms:W3CDTF">2024-11-22T09:03:00Z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8BF698CB78BF485A9BB6C6D5C8A190F8</vt:lpwstr>
  </property>
</Properties>
</file>