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0E9" w:rsidRDefault="008B32EE" w:rsidP="002460E9">
      <w:pPr>
        <w:jc w:val="center"/>
        <w:rPr>
          <w:b/>
          <w:sz w:val="28"/>
          <w:szCs w:val="28"/>
        </w:rPr>
      </w:pPr>
      <w:r w:rsidRPr="008B32EE">
        <w:rPr>
          <w:rFonts w:hint="eastAsia"/>
          <w:b/>
          <w:sz w:val="28"/>
          <w:szCs w:val="28"/>
        </w:rPr>
        <w:t>预借“广东省行政事业单位资金往来结算票据”业务</w:t>
      </w:r>
    </w:p>
    <w:p w:rsidR="008B32EE" w:rsidRPr="002460E9" w:rsidRDefault="008B32EE" w:rsidP="002460E9">
      <w:pPr>
        <w:jc w:val="center"/>
        <w:rPr>
          <w:b/>
          <w:sz w:val="28"/>
          <w:szCs w:val="28"/>
        </w:rPr>
      </w:pPr>
    </w:p>
    <w:p w:rsidR="002460E9" w:rsidRPr="002460E9" w:rsidRDefault="002460E9">
      <w:pPr>
        <w:rPr>
          <w:sz w:val="28"/>
          <w:szCs w:val="28"/>
        </w:rPr>
      </w:pPr>
      <w:r w:rsidRPr="002460E9">
        <w:rPr>
          <w:rFonts w:hint="eastAsia"/>
          <w:sz w:val="28"/>
          <w:szCs w:val="28"/>
        </w:rPr>
        <w:t>1.</w:t>
      </w:r>
      <w:r w:rsidRPr="002460E9">
        <w:rPr>
          <w:rFonts w:hint="eastAsia"/>
          <w:sz w:val="28"/>
          <w:szCs w:val="28"/>
        </w:rPr>
        <w:t>财务处网页文件下载区，下载《预开行政事业单位资金往来结算票据申请表暨承诺函》。</w:t>
      </w:r>
    </w:p>
    <w:p w:rsidR="002460E9" w:rsidRPr="002460E9" w:rsidRDefault="002460E9">
      <w:pPr>
        <w:rPr>
          <w:sz w:val="28"/>
          <w:szCs w:val="28"/>
        </w:rPr>
      </w:pPr>
      <w:r w:rsidRPr="002460E9">
        <w:rPr>
          <w:rFonts w:hint="eastAsia"/>
          <w:sz w:val="28"/>
          <w:szCs w:val="28"/>
        </w:rPr>
        <w:t>2.</w:t>
      </w:r>
      <w:r w:rsidRPr="002460E9">
        <w:rPr>
          <w:rFonts w:hint="eastAsia"/>
          <w:sz w:val="28"/>
          <w:szCs w:val="28"/>
        </w:rPr>
        <w:t>出示《预开行政事业单位资金往来结算票据申请表暨承诺函》、合同等相关文件，由收费及校园卡管理科</w:t>
      </w:r>
      <w:r w:rsidRPr="002460E9">
        <w:rPr>
          <w:rFonts w:hint="eastAsia"/>
          <w:sz w:val="28"/>
          <w:szCs w:val="28"/>
        </w:rPr>
        <w:t>113</w:t>
      </w:r>
      <w:r w:rsidR="00665592">
        <w:rPr>
          <w:rFonts w:hint="eastAsia"/>
          <w:sz w:val="28"/>
          <w:szCs w:val="28"/>
        </w:rPr>
        <w:t>室</w:t>
      </w:r>
      <w:r w:rsidRPr="002460E9">
        <w:rPr>
          <w:rFonts w:hint="eastAsia"/>
          <w:sz w:val="28"/>
          <w:szCs w:val="28"/>
        </w:rPr>
        <w:t>票据管理人员吴老师及财务处领导审核签字。吴老师联系电话</w:t>
      </w:r>
      <w:r w:rsidRPr="002460E9">
        <w:rPr>
          <w:rFonts w:hint="eastAsia"/>
          <w:sz w:val="28"/>
          <w:szCs w:val="28"/>
        </w:rPr>
        <w:t>85283439</w:t>
      </w:r>
      <w:r w:rsidRPr="002460E9">
        <w:rPr>
          <w:rFonts w:hint="eastAsia"/>
          <w:sz w:val="28"/>
          <w:szCs w:val="28"/>
        </w:rPr>
        <w:t>。</w:t>
      </w:r>
    </w:p>
    <w:p w:rsidR="002460E9" w:rsidRPr="002460E9" w:rsidRDefault="002460E9">
      <w:pPr>
        <w:rPr>
          <w:sz w:val="28"/>
          <w:szCs w:val="28"/>
        </w:rPr>
      </w:pPr>
      <w:r w:rsidRPr="002460E9">
        <w:rPr>
          <w:rFonts w:hint="eastAsia"/>
          <w:sz w:val="28"/>
          <w:szCs w:val="28"/>
        </w:rPr>
        <w:t>3.</w:t>
      </w:r>
      <w:r w:rsidRPr="002460E9">
        <w:rPr>
          <w:rFonts w:hint="eastAsia"/>
          <w:sz w:val="28"/>
          <w:szCs w:val="28"/>
        </w:rPr>
        <w:t>持已审核签字的相关文件到资金科</w:t>
      </w:r>
      <w:r w:rsidRPr="002460E9">
        <w:rPr>
          <w:rFonts w:hint="eastAsia"/>
          <w:sz w:val="28"/>
          <w:szCs w:val="28"/>
        </w:rPr>
        <w:t>117</w:t>
      </w:r>
      <w:r w:rsidR="00665592">
        <w:rPr>
          <w:rFonts w:hint="eastAsia"/>
          <w:sz w:val="28"/>
          <w:szCs w:val="28"/>
        </w:rPr>
        <w:t>室开票据。申请人负责追踪经费到账情况。开票人：何老师</w:t>
      </w:r>
      <w:r w:rsidRPr="002460E9">
        <w:rPr>
          <w:rFonts w:hint="eastAsia"/>
          <w:sz w:val="28"/>
          <w:szCs w:val="28"/>
        </w:rPr>
        <w:t>，联系电话：</w:t>
      </w:r>
      <w:r w:rsidR="00665592">
        <w:rPr>
          <w:rFonts w:hint="eastAsia"/>
          <w:sz w:val="28"/>
          <w:szCs w:val="28"/>
        </w:rPr>
        <w:t>85288007</w:t>
      </w:r>
      <w:r w:rsidRPr="002460E9">
        <w:rPr>
          <w:rFonts w:hint="eastAsia"/>
          <w:sz w:val="28"/>
          <w:szCs w:val="28"/>
        </w:rPr>
        <w:t>。</w:t>
      </w:r>
    </w:p>
    <w:p w:rsidR="002460E9" w:rsidRDefault="00665592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4.</w:t>
      </w:r>
      <w:proofErr w:type="gramStart"/>
      <w:r w:rsidR="0092161D">
        <w:rPr>
          <w:rFonts w:hint="eastAsia"/>
          <w:sz w:val="28"/>
          <w:szCs w:val="28"/>
        </w:rPr>
        <w:t>待经费</w:t>
      </w:r>
      <w:proofErr w:type="gramEnd"/>
      <w:r w:rsidR="0092161D">
        <w:rPr>
          <w:rFonts w:hint="eastAsia"/>
          <w:sz w:val="28"/>
          <w:szCs w:val="28"/>
        </w:rPr>
        <w:t>到账后，</w:t>
      </w:r>
      <w:r w:rsidR="002460E9" w:rsidRPr="002460E9">
        <w:rPr>
          <w:rFonts w:hint="eastAsia"/>
          <w:sz w:val="28"/>
          <w:szCs w:val="28"/>
        </w:rPr>
        <w:t>申请人到资金科</w:t>
      </w:r>
      <w:r w:rsidR="002460E9" w:rsidRPr="002460E9">
        <w:rPr>
          <w:rFonts w:hint="eastAsia"/>
          <w:sz w:val="28"/>
          <w:szCs w:val="28"/>
        </w:rPr>
        <w:t>117</w:t>
      </w:r>
      <w:r>
        <w:rPr>
          <w:rFonts w:hint="eastAsia"/>
          <w:sz w:val="28"/>
          <w:szCs w:val="28"/>
        </w:rPr>
        <w:t>室</w:t>
      </w:r>
      <w:r w:rsidR="002460E9" w:rsidRPr="002460E9">
        <w:rPr>
          <w:rFonts w:hint="eastAsia"/>
          <w:sz w:val="28"/>
          <w:szCs w:val="28"/>
        </w:rPr>
        <w:t>领取银行来款业务回单</w:t>
      </w:r>
      <w:r w:rsidR="0092161D">
        <w:rPr>
          <w:rFonts w:hint="eastAsia"/>
          <w:sz w:val="28"/>
          <w:szCs w:val="28"/>
        </w:rPr>
        <w:t>或者提供暂存凭证号</w:t>
      </w:r>
      <w:r w:rsidR="002460E9" w:rsidRPr="002460E9">
        <w:rPr>
          <w:rFonts w:hint="eastAsia"/>
          <w:sz w:val="28"/>
          <w:szCs w:val="28"/>
        </w:rPr>
        <w:t>、票据记账联（绿单），及时到报账大厅办理入账。</w:t>
      </w:r>
    </w:p>
    <w:p w:rsidR="0092161D" w:rsidRDefault="0092161D">
      <w:pPr>
        <w:rPr>
          <w:rFonts w:hint="eastAsia"/>
          <w:sz w:val="28"/>
          <w:szCs w:val="28"/>
        </w:rPr>
      </w:pPr>
    </w:p>
    <w:p w:rsidR="0092161D" w:rsidRDefault="0092161D">
      <w:pPr>
        <w:rPr>
          <w:rFonts w:hint="eastAsia"/>
          <w:sz w:val="28"/>
          <w:szCs w:val="28"/>
        </w:rPr>
      </w:pPr>
    </w:p>
    <w:p w:rsidR="0092161D" w:rsidRDefault="0092161D">
      <w:pPr>
        <w:rPr>
          <w:rFonts w:hint="eastAsia"/>
          <w:sz w:val="28"/>
          <w:szCs w:val="28"/>
        </w:rPr>
      </w:pPr>
    </w:p>
    <w:p w:rsidR="0092161D" w:rsidRDefault="0092161D">
      <w:pPr>
        <w:rPr>
          <w:rFonts w:hint="eastAsia"/>
          <w:sz w:val="28"/>
          <w:szCs w:val="28"/>
        </w:rPr>
      </w:pPr>
    </w:p>
    <w:p w:rsidR="0092161D" w:rsidRDefault="0092161D">
      <w:pPr>
        <w:rPr>
          <w:rFonts w:hint="eastAsia"/>
          <w:sz w:val="28"/>
          <w:szCs w:val="28"/>
        </w:rPr>
      </w:pPr>
    </w:p>
    <w:p w:rsidR="0092161D" w:rsidRDefault="0092161D">
      <w:pPr>
        <w:rPr>
          <w:rFonts w:hint="eastAsia"/>
          <w:sz w:val="28"/>
          <w:szCs w:val="28"/>
        </w:rPr>
      </w:pPr>
    </w:p>
    <w:p w:rsidR="0092161D" w:rsidRDefault="0092161D">
      <w:pPr>
        <w:rPr>
          <w:rFonts w:hint="eastAsia"/>
          <w:sz w:val="28"/>
          <w:szCs w:val="28"/>
        </w:rPr>
      </w:pPr>
    </w:p>
    <w:p w:rsidR="0092161D" w:rsidRDefault="0092161D">
      <w:pPr>
        <w:rPr>
          <w:rFonts w:hint="eastAsia"/>
          <w:sz w:val="28"/>
          <w:szCs w:val="28"/>
        </w:rPr>
      </w:pPr>
    </w:p>
    <w:p w:rsidR="0092161D" w:rsidRDefault="0092161D">
      <w:pPr>
        <w:rPr>
          <w:rFonts w:hint="eastAsia"/>
          <w:sz w:val="28"/>
          <w:szCs w:val="28"/>
        </w:rPr>
      </w:pPr>
    </w:p>
    <w:p w:rsidR="0092161D" w:rsidRDefault="0092161D">
      <w:pPr>
        <w:rPr>
          <w:rFonts w:hint="eastAsia"/>
          <w:sz w:val="28"/>
          <w:szCs w:val="28"/>
        </w:rPr>
      </w:pPr>
    </w:p>
    <w:p w:rsidR="0092161D" w:rsidRDefault="0092161D">
      <w:pPr>
        <w:rPr>
          <w:rFonts w:hint="eastAsia"/>
          <w:sz w:val="28"/>
          <w:szCs w:val="28"/>
        </w:rPr>
      </w:pPr>
    </w:p>
    <w:p w:rsidR="0092161D" w:rsidRPr="002261CD" w:rsidRDefault="0092161D" w:rsidP="0092161D">
      <w:pPr>
        <w:spacing w:before="120" w:after="120"/>
        <w:jc w:val="center"/>
        <w:rPr>
          <w:b/>
          <w:sz w:val="32"/>
          <w:szCs w:val="32"/>
        </w:rPr>
      </w:pPr>
      <w:r w:rsidRPr="002261CD">
        <w:rPr>
          <w:rFonts w:hint="eastAsia"/>
          <w:b/>
          <w:sz w:val="32"/>
          <w:szCs w:val="32"/>
        </w:rPr>
        <w:lastRenderedPageBreak/>
        <w:t>预借行政</w:t>
      </w:r>
      <w:r w:rsidRPr="002261CD">
        <w:rPr>
          <w:b/>
          <w:sz w:val="32"/>
          <w:szCs w:val="32"/>
        </w:rPr>
        <w:t>事业</w:t>
      </w:r>
      <w:r w:rsidRPr="002261CD">
        <w:rPr>
          <w:rFonts w:hint="eastAsia"/>
          <w:b/>
          <w:sz w:val="32"/>
          <w:szCs w:val="32"/>
        </w:rPr>
        <w:t>单位资金</w:t>
      </w:r>
      <w:r w:rsidRPr="002261CD">
        <w:rPr>
          <w:b/>
          <w:sz w:val="32"/>
          <w:szCs w:val="32"/>
        </w:rPr>
        <w:t>往来</w:t>
      </w:r>
      <w:r w:rsidRPr="002261CD">
        <w:rPr>
          <w:rFonts w:hint="eastAsia"/>
          <w:b/>
          <w:sz w:val="32"/>
          <w:szCs w:val="32"/>
        </w:rPr>
        <w:t>结算</w:t>
      </w:r>
      <w:r w:rsidRPr="002261CD">
        <w:rPr>
          <w:b/>
          <w:sz w:val="32"/>
          <w:szCs w:val="32"/>
        </w:rPr>
        <w:t>票据</w:t>
      </w:r>
      <w:r w:rsidRPr="002261CD">
        <w:rPr>
          <w:rFonts w:hint="eastAsia"/>
          <w:b/>
          <w:sz w:val="32"/>
          <w:szCs w:val="32"/>
        </w:rPr>
        <w:t>申请表</w:t>
      </w:r>
      <w:proofErr w:type="gramStart"/>
      <w:r w:rsidRPr="002261CD">
        <w:rPr>
          <w:rFonts w:hint="eastAsia"/>
          <w:b/>
          <w:sz w:val="32"/>
          <w:szCs w:val="32"/>
        </w:rPr>
        <w:t>暨承诺</w:t>
      </w:r>
      <w:proofErr w:type="gramEnd"/>
      <w:r w:rsidRPr="002261CD">
        <w:rPr>
          <w:rFonts w:hint="eastAsia"/>
          <w:b/>
          <w:sz w:val="32"/>
          <w:szCs w:val="32"/>
        </w:rPr>
        <w:t>函</w:t>
      </w:r>
    </w:p>
    <w:p w:rsidR="0092161D" w:rsidRDefault="0092161D" w:rsidP="0092161D">
      <w:pPr>
        <w:spacing w:line="400" w:lineRule="exact"/>
        <w:rPr>
          <w:szCs w:val="21"/>
        </w:rPr>
      </w:pPr>
      <w:r>
        <w:rPr>
          <w:rFonts w:hint="eastAsia"/>
          <w:szCs w:val="21"/>
        </w:rPr>
        <w:t>申请单位：</w:t>
      </w:r>
      <w:r>
        <w:rPr>
          <w:szCs w:val="21"/>
        </w:rPr>
        <w:t xml:space="preserve">                                                        </w:t>
      </w:r>
      <w:r>
        <w:rPr>
          <w:rFonts w:hint="eastAsia"/>
          <w:szCs w:val="21"/>
        </w:rPr>
        <w:t>年</w:t>
      </w:r>
      <w:r>
        <w:rPr>
          <w:szCs w:val="21"/>
        </w:rPr>
        <w:t xml:space="preserve">    </w:t>
      </w:r>
      <w:r>
        <w:rPr>
          <w:rFonts w:hint="eastAsia"/>
          <w:szCs w:val="21"/>
        </w:rPr>
        <w:t>月</w:t>
      </w:r>
      <w:r>
        <w:rPr>
          <w:szCs w:val="21"/>
        </w:rPr>
        <w:t xml:space="preserve">   </w:t>
      </w:r>
      <w:r>
        <w:rPr>
          <w:rFonts w:hint="eastAsia"/>
          <w:szCs w:val="21"/>
        </w:rPr>
        <w:t>日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2268"/>
        <w:gridCol w:w="2410"/>
        <w:gridCol w:w="2835"/>
      </w:tblGrid>
      <w:tr w:rsidR="0092161D" w:rsidTr="006812C3">
        <w:trPr>
          <w:trHeight w:val="543"/>
          <w:jc w:val="center"/>
        </w:trPr>
        <w:tc>
          <w:tcPr>
            <w:tcW w:w="2263" w:type="dxa"/>
            <w:vAlign w:val="center"/>
          </w:tcPr>
          <w:p w:rsidR="0092161D" w:rsidRDefault="0092161D" w:rsidP="006812C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对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方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单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位</w:t>
            </w:r>
          </w:p>
        </w:tc>
        <w:tc>
          <w:tcPr>
            <w:tcW w:w="7513" w:type="dxa"/>
            <w:gridSpan w:val="3"/>
            <w:vAlign w:val="center"/>
          </w:tcPr>
          <w:p w:rsidR="0092161D" w:rsidRDefault="0092161D" w:rsidP="006812C3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92161D" w:rsidTr="006812C3">
        <w:trPr>
          <w:trHeight w:val="549"/>
          <w:jc w:val="center"/>
        </w:trPr>
        <w:tc>
          <w:tcPr>
            <w:tcW w:w="2263" w:type="dxa"/>
            <w:vAlign w:val="center"/>
          </w:tcPr>
          <w:p w:rsidR="0092161D" w:rsidRDefault="0092161D" w:rsidP="006812C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项目（合同）名称</w:t>
            </w:r>
          </w:p>
        </w:tc>
        <w:tc>
          <w:tcPr>
            <w:tcW w:w="7513" w:type="dxa"/>
            <w:gridSpan w:val="3"/>
            <w:vAlign w:val="center"/>
          </w:tcPr>
          <w:p w:rsidR="0092161D" w:rsidRDefault="0092161D" w:rsidP="006812C3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92161D" w:rsidTr="006812C3">
        <w:trPr>
          <w:trHeight w:val="642"/>
          <w:jc w:val="center"/>
        </w:trPr>
        <w:tc>
          <w:tcPr>
            <w:tcW w:w="2263" w:type="dxa"/>
            <w:vAlign w:val="center"/>
          </w:tcPr>
          <w:p w:rsidR="0092161D" w:rsidRDefault="0092161D" w:rsidP="006812C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金额（大写）</w:t>
            </w:r>
          </w:p>
        </w:tc>
        <w:tc>
          <w:tcPr>
            <w:tcW w:w="7513" w:type="dxa"/>
            <w:gridSpan w:val="3"/>
            <w:vAlign w:val="center"/>
          </w:tcPr>
          <w:p w:rsidR="0092161D" w:rsidRPr="00F913F5" w:rsidRDefault="0092161D" w:rsidP="006812C3">
            <w:pPr>
              <w:spacing w:line="400" w:lineRule="exact"/>
              <w:ind w:firstLineChars="100" w:firstLine="210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佰</w:t>
            </w:r>
            <w:proofErr w:type="gramEnd"/>
            <w:r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拾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t xml:space="preserve">  </w:t>
            </w:r>
            <w:r>
              <w:rPr>
                <w:szCs w:val="21"/>
              </w:rPr>
              <w:t>万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t xml:space="preserve">  </w:t>
            </w:r>
            <w:proofErr w:type="gramStart"/>
            <w:r>
              <w:rPr>
                <w:rFonts w:hint="eastAsia"/>
                <w:szCs w:val="21"/>
              </w:rPr>
              <w:t>仟</w:t>
            </w:r>
            <w:proofErr w:type="gramEnd"/>
            <w:r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t xml:space="preserve">  </w:t>
            </w:r>
            <w:proofErr w:type="gramStart"/>
            <w:r>
              <w:rPr>
                <w:szCs w:val="21"/>
              </w:rPr>
              <w:t>佰</w:t>
            </w:r>
            <w:proofErr w:type="gramEnd"/>
            <w:r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t xml:space="preserve">  </w:t>
            </w:r>
            <w:r>
              <w:rPr>
                <w:szCs w:val="21"/>
              </w:rPr>
              <w:t>拾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t xml:space="preserve"> </w:t>
            </w:r>
            <w:r>
              <w:rPr>
                <w:szCs w:val="21"/>
              </w:rPr>
              <w:t>元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szCs w:val="21"/>
              </w:rPr>
              <w:t>角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szCs w:val="21"/>
              </w:rPr>
              <w:t>分</w:t>
            </w:r>
            <w:r>
              <w:rPr>
                <w:rFonts w:hint="eastAsia"/>
                <w:szCs w:val="21"/>
              </w:rPr>
              <w:t>（小写）</w:t>
            </w:r>
            <w:r>
              <w:rPr>
                <w:rFonts w:ascii="仿宋_GB2312" w:eastAsia="仿宋_GB2312" w:hint="eastAsia"/>
              </w:rPr>
              <w:t>￥</w:t>
            </w:r>
            <w:r>
              <w:rPr>
                <w:szCs w:val="21"/>
              </w:rPr>
              <w:t xml:space="preserve">    </w:t>
            </w:r>
          </w:p>
        </w:tc>
      </w:tr>
      <w:tr w:rsidR="0092161D" w:rsidTr="006812C3">
        <w:trPr>
          <w:trHeight w:val="658"/>
          <w:jc w:val="center"/>
        </w:trPr>
        <w:tc>
          <w:tcPr>
            <w:tcW w:w="2263" w:type="dxa"/>
            <w:vAlign w:val="center"/>
          </w:tcPr>
          <w:p w:rsidR="0092161D" w:rsidRDefault="0092161D" w:rsidP="006812C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备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注</w:t>
            </w:r>
          </w:p>
        </w:tc>
        <w:tc>
          <w:tcPr>
            <w:tcW w:w="7513" w:type="dxa"/>
            <w:gridSpan w:val="3"/>
            <w:vAlign w:val="center"/>
          </w:tcPr>
          <w:p w:rsidR="0092161D" w:rsidRPr="004E2885" w:rsidRDefault="0092161D" w:rsidP="006812C3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92161D" w:rsidTr="006812C3">
        <w:trPr>
          <w:trHeight w:val="785"/>
          <w:jc w:val="center"/>
        </w:trPr>
        <w:tc>
          <w:tcPr>
            <w:tcW w:w="2263" w:type="dxa"/>
            <w:vMerge w:val="restart"/>
            <w:vAlign w:val="center"/>
          </w:tcPr>
          <w:p w:rsidR="0092161D" w:rsidRDefault="0092161D" w:rsidP="006812C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经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办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人</w:t>
            </w:r>
          </w:p>
          <w:p w:rsidR="0092161D" w:rsidRDefault="0092161D" w:rsidP="006812C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（签字）</w:t>
            </w:r>
          </w:p>
        </w:tc>
        <w:tc>
          <w:tcPr>
            <w:tcW w:w="2268" w:type="dxa"/>
            <w:vMerge w:val="restart"/>
            <w:vAlign w:val="center"/>
          </w:tcPr>
          <w:p w:rsidR="0092161D" w:rsidRDefault="0092161D" w:rsidP="006812C3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</w:tcPr>
          <w:p w:rsidR="0092161D" w:rsidRDefault="0092161D" w:rsidP="006812C3">
            <w:pPr>
              <w:adjustRightInd w:val="0"/>
              <w:spacing w:line="60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办公室电话</w:t>
            </w:r>
          </w:p>
        </w:tc>
        <w:tc>
          <w:tcPr>
            <w:tcW w:w="2835" w:type="dxa"/>
          </w:tcPr>
          <w:p w:rsidR="0092161D" w:rsidRDefault="0092161D" w:rsidP="006812C3">
            <w:pPr>
              <w:jc w:val="left"/>
              <w:rPr>
                <w:szCs w:val="21"/>
              </w:rPr>
            </w:pPr>
            <w:r>
              <w:rPr>
                <w:szCs w:val="21"/>
              </w:rPr>
              <w:t xml:space="preserve">              </w:t>
            </w:r>
          </w:p>
        </w:tc>
      </w:tr>
      <w:tr w:rsidR="0092161D" w:rsidTr="006812C3">
        <w:trPr>
          <w:trHeight w:val="323"/>
          <w:jc w:val="center"/>
        </w:trPr>
        <w:tc>
          <w:tcPr>
            <w:tcW w:w="2263" w:type="dxa"/>
            <w:vMerge/>
            <w:vAlign w:val="center"/>
          </w:tcPr>
          <w:p w:rsidR="0092161D" w:rsidRDefault="0092161D" w:rsidP="006812C3">
            <w:pPr>
              <w:jc w:val="center"/>
              <w:rPr>
                <w:szCs w:val="21"/>
              </w:rPr>
            </w:pPr>
          </w:p>
        </w:tc>
        <w:tc>
          <w:tcPr>
            <w:tcW w:w="2268" w:type="dxa"/>
            <w:vMerge/>
            <w:vAlign w:val="center"/>
          </w:tcPr>
          <w:p w:rsidR="0092161D" w:rsidRDefault="0092161D" w:rsidP="006812C3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</w:tcPr>
          <w:p w:rsidR="0092161D" w:rsidRDefault="0092161D" w:rsidP="006812C3">
            <w:pPr>
              <w:adjustRightInd w:val="0"/>
              <w:spacing w:line="60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手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机</w:t>
            </w:r>
          </w:p>
        </w:tc>
        <w:tc>
          <w:tcPr>
            <w:tcW w:w="2835" w:type="dxa"/>
          </w:tcPr>
          <w:p w:rsidR="0092161D" w:rsidRDefault="0092161D" w:rsidP="006812C3">
            <w:pPr>
              <w:adjustRightInd w:val="0"/>
              <w:spacing w:line="600" w:lineRule="auto"/>
              <w:jc w:val="left"/>
              <w:rPr>
                <w:szCs w:val="21"/>
              </w:rPr>
            </w:pPr>
          </w:p>
        </w:tc>
      </w:tr>
      <w:tr w:rsidR="0092161D" w:rsidTr="006812C3">
        <w:trPr>
          <w:trHeight w:val="732"/>
          <w:jc w:val="center"/>
        </w:trPr>
        <w:tc>
          <w:tcPr>
            <w:tcW w:w="2263" w:type="dxa"/>
            <w:vAlign w:val="center"/>
          </w:tcPr>
          <w:p w:rsidR="0092161D" w:rsidRDefault="0092161D" w:rsidP="006812C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票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人</w:t>
            </w:r>
          </w:p>
        </w:tc>
        <w:tc>
          <w:tcPr>
            <w:tcW w:w="2268" w:type="dxa"/>
            <w:vAlign w:val="center"/>
          </w:tcPr>
          <w:p w:rsidR="0092161D" w:rsidRDefault="0092161D" w:rsidP="006812C3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92161D" w:rsidRDefault="0092161D" w:rsidP="006812C3">
            <w:pPr>
              <w:adjustRightIn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系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>电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>话</w:t>
            </w:r>
          </w:p>
        </w:tc>
        <w:tc>
          <w:tcPr>
            <w:tcW w:w="2835" w:type="dxa"/>
            <w:vAlign w:val="center"/>
          </w:tcPr>
          <w:p w:rsidR="0092161D" w:rsidRPr="00A553CC" w:rsidRDefault="0092161D" w:rsidP="006812C3">
            <w:pPr>
              <w:jc w:val="center"/>
              <w:rPr>
                <w:sz w:val="24"/>
                <w:szCs w:val="24"/>
              </w:rPr>
            </w:pPr>
            <w:r w:rsidRPr="00A553CC">
              <w:rPr>
                <w:rFonts w:hint="eastAsia"/>
                <w:sz w:val="24"/>
                <w:szCs w:val="24"/>
              </w:rPr>
              <w:t>85280089</w:t>
            </w:r>
          </w:p>
        </w:tc>
      </w:tr>
      <w:tr w:rsidR="0092161D" w:rsidTr="006812C3">
        <w:trPr>
          <w:trHeight w:val="1021"/>
          <w:jc w:val="center"/>
        </w:trPr>
        <w:tc>
          <w:tcPr>
            <w:tcW w:w="2263" w:type="dxa"/>
            <w:vAlign w:val="center"/>
          </w:tcPr>
          <w:p w:rsidR="0092161D" w:rsidRDefault="0092161D" w:rsidP="006812C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票据管理员</w:t>
            </w:r>
          </w:p>
          <w:p w:rsidR="0092161D" w:rsidRDefault="0092161D" w:rsidP="006812C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审核意见</w:t>
            </w:r>
          </w:p>
        </w:tc>
        <w:tc>
          <w:tcPr>
            <w:tcW w:w="7513" w:type="dxa"/>
            <w:gridSpan w:val="3"/>
            <w:vAlign w:val="center"/>
          </w:tcPr>
          <w:p w:rsidR="0092161D" w:rsidRDefault="0092161D" w:rsidP="006812C3">
            <w:pPr>
              <w:rPr>
                <w:szCs w:val="21"/>
              </w:rPr>
            </w:pPr>
          </w:p>
          <w:p w:rsidR="0092161D" w:rsidRDefault="0092161D" w:rsidP="006812C3">
            <w:pPr>
              <w:rPr>
                <w:szCs w:val="21"/>
              </w:rPr>
            </w:pPr>
          </w:p>
          <w:p w:rsidR="0092161D" w:rsidRDefault="0092161D" w:rsidP="006812C3">
            <w:pPr>
              <w:rPr>
                <w:szCs w:val="21"/>
              </w:rPr>
            </w:pPr>
          </w:p>
          <w:p w:rsidR="0092161D" w:rsidRDefault="0092161D" w:rsidP="006812C3">
            <w:pPr>
              <w:rPr>
                <w:szCs w:val="21"/>
              </w:rPr>
            </w:pPr>
          </w:p>
          <w:p w:rsidR="0092161D" w:rsidRDefault="0092161D" w:rsidP="006812C3">
            <w:pPr>
              <w:rPr>
                <w:szCs w:val="21"/>
              </w:rPr>
            </w:pPr>
          </w:p>
        </w:tc>
      </w:tr>
      <w:tr w:rsidR="0092161D" w:rsidTr="006812C3">
        <w:trPr>
          <w:trHeight w:val="547"/>
          <w:jc w:val="center"/>
        </w:trPr>
        <w:tc>
          <w:tcPr>
            <w:tcW w:w="2263" w:type="dxa"/>
            <w:vAlign w:val="center"/>
          </w:tcPr>
          <w:p w:rsidR="0092161D" w:rsidRDefault="0092161D" w:rsidP="006812C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财务</w:t>
            </w:r>
            <w:r>
              <w:rPr>
                <w:szCs w:val="21"/>
              </w:rPr>
              <w:t>处处长</w:t>
            </w:r>
          </w:p>
          <w:p w:rsidR="0092161D" w:rsidRDefault="0092161D" w:rsidP="006812C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审核意见</w:t>
            </w:r>
          </w:p>
        </w:tc>
        <w:tc>
          <w:tcPr>
            <w:tcW w:w="7513" w:type="dxa"/>
            <w:gridSpan w:val="3"/>
            <w:vAlign w:val="center"/>
          </w:tcPr>
          <w:p w:rsidR="0092161D" w:rsidRDefault="0092161D" w:rsidP="006812C3">
            <w:pPr>
              <w:rPr>
                <w:szCs w:val="21"/>
              </w:rPr>
            </w:pPr>
          </w:p>
          <w:p w:rsidR="0092161D" w:rsidRDefault="0092161D" w:rsidP="006812C3">
            <w:pPr>
              <w:rPr>
                <w:szCs w:val="21"/>
              </w:rPr>
            </w:pPr>
          </w:p>
          <w:p w:rsidR="0092161D" w:rsidRDefault="0092161D" w:rsidP="006812C3">
            <w:pPr>
              <w:rPr>
                <w:szCs w:val="21"/>
              </w:rPr>
            </w:pPr>
          </w:p>
          <w:p w:rsidR="0092161D" w:rsidRPr="00585671" w:rsidRDefault="0092161D" w:rsidP="006812C3">
            <w:pPr>
              <w:rPr>
                <w:szCs w:val="21"/>
              </w:rPr>
            </w:pPr>
          </w:p>
          <w:p w:rsidR="0092161D" w:rsidRDefault="0092161D" w:rsidP="006812C3">
            <w:pPr>
              <w:rPr>
                <w:szCs w:val="21"/>
              </w:rPr>
            </w:pPr>
          </w:p>
        </w:tc>
      </w:tr>
    </w:tbl>
    <w:p w:rsidR="0092161D" w:rsidRDefault="0092161D" w:rsidP="0092161D">
      <w:pPr>
        <w:spacing w:line="400" w:lineRule="exact"/>
        <w:ind w:firstLineChars="1050" w:firstLine="3373"/>
        <w:rPr>
          <w:b/>
          <w:sz w:val="32"/>
        </w:rPr>
      </w:pPr>
    </w:p>
    <w:p w:rsidR="0092161D" w:rsidRDefault="0092161D" w:rsidP="0092161D">
      <w:pPr>
        <w:spacing w:line="400" w:lineRule="exact"/>
        <w:ind w:firstLineChars="1050" w:firstLine="3373"/>
        <w:rPr>
          <w:b/>
          <w:sz w:val="30"/>
        </w:rPr>
      </w:pPr>
      <w:r>
        <w:rPr>
          <w:rFonts w:hint="eastAsia"/>
          <w:b/>
          <w:sz w:val="32"/>
        </w:rPr>
        <w:t>承</w:t>
      </w:r>
      <w:r>
        <w:rPr>
          <w:b/>
          <w:sz w:val="32"/>
        </w:rPr>
        <w:t xml:space="preserve">  </w:t>
      </w:r>
      <w:r>
        <w:rPr>
          <w:rFonts w:hint="eastAsia"/>
          <w:b/>
          <w:sz w:val="32"/>
        </w:rPr>
        <w:t>诺</w:t>
      </w:r>
      <w:r>
        <w:rPr>
          <w:b/>
          <w:sz w:val="32"/>
        </w:rPr>
        <w:t xml:space="preserve">  </w:t>
      </w:r>
      <w:r>
        <w:rPr>
          <w:rFonts w:hint="eastAsia"/>
          <w:b/>
          <w:sz w:val="32"/>
        </w:rPr>
        <w:t>函</w:t>
      </w:r>
    </w:p>
    <w:p w:rsidR="0092161D" w:rsidRDefault="0092161D" w:rsidP="0092161D">
      <w:pPr>
        <w:spacing w:line="400" w:lineRule="exact"/>
        <w:ind w:firstLineChars="1050" w:firstLine="3373"/>
        <w:rPr>
          <w:b/>
          <w:sz w:val="32"/>
        </w:rPr>
      </w:pPr>
    </w:p>
    <w:p w:rsidR="0092161D" w:rsidRDefault="0092161D" w:rsidP="0092161D">
      <w:pPr>
        <w:ind w:left="15" w:firstLineChars="192" w:firstLine="538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我保证该笔款项及时转入</w:t>
      </w:r>
      <w:r>
        <w:rPr>
          <w:rFonts w:ascii="仿宋_GB2312" w:eastAsia="仿宋_GB2312"/>
          <w:sz w:val="28"/>
        </w:rPr>
        <w:t>学校账户，并</w:t>
      </w:r>
      <w:r>
        <w:rPr>
          <w:rFonts w:ascii="仿宋_GB2312" w:eastAsia="仿宋_GB2312" w:hint="eastAsia"/>
          <w:sz w:val="28"/>
        </w:rPr>
        <w:t>于开具票据之日起</w:t>
      </w:r>
      <w:r w:rsidRPr="00585671">
        <w:rPr>
          <w:rFonts w:ascii="仿宋_GB2312" w:eastAsia="仿宋_GB2312" w:hint="eastAsia"/>
          <w:b/>
          <w:sz w:val="28"/>
        </w:rPr>
        <w:t>3</w:t>
      </w:r>
      <w:r>
        <w:rPr>
          <w:rFonts w:ascii="仿宋_GB2312" w:eastAsia="仿宋_GB2312" w:hint="eastAsia"/>
          <w:sz w:val="28"/>
        </w:rPr>
        <w:t>个</w:t>
      </w:r>
      <w:r>
        <w:rPr>
          <w:rFonts w:ascii="仿宋_GB2312" w:eastAsia="仿宋_GB2312"/>
          <w:sz w:val="28"/>
        </w:rPr>
        <w:t>月</w:t>
      </w:r>
      <w:r>
        <w:rPr>
          <w:rFonts w:ascii="仿宋_GB2312" w:eastAsia="仿宋_GB2312" w:hint="eastAsia"/>
          <w:sz w:val="28"/>
        </w:rPr>
        <w:t>内及时</w:t>
      </w:r>
      <w:r>
        <w:rPr>
          <w:rFonts w:ascii="仿宋_GB2312" w:eastAsia="仿宋_GB2312"/>
          <w:sz w:val="28"/>
        </w:rPr>
        <w:t>办理入账</w:t>
      </w:r>
      <w:r>
        <w:rPr>
          <w:rFonts w:ascii="仿宋_GB2312" w:eastAsia="仿宋_GB2312" w:hint="eastAsia"/>
          <w:sz w:val="28"/>
        </w:rPr>
        <w:t>手续（即</w:t>
      </w:r>
      <w:r>
        <w:rPr>
          <w:rFonts w:ascii="仿宋_GB2312" w:eastAsia="仿宋_GB2312" w:hint="eastAsia"/>
          <w:sz w:val="28"/>
          <w:u w:val="single"/>
        </w:rPr>
        <w:t xml:space="preserve">   </w:t>
      </w:r>
      <w:r>
        <w:rPr>
          <w:rFonts w:ascii="仿宋_GB2312" w:eastAsia="仿宋_GB2312" w:hint="eastAsia"/>
          <w:sz w:val="28"/>
        </w:rPr>
        <w:t>年</w:t>
      </w:r>
      <w:r>
        <w:rPr>
          <w:rFonts w:ascii="仿宋_GB2312" w:eastAsia="仿宋_GB2312" w:hint="eastAsia"/>
          <w:sz w:val="28"/>
          <w:u w:val="single"/>
        </w:rPr>
        <w:t xml:space="preserve">   </w:t>
      </w:r>
      <w:r>
        <w:rPr>
          <w:rFonts w:ascii="仿宋_GB2312" w:eastAsia="仿宋_GB2312" w:hint="eastAsia"/>
          <w:sz w:val="28"/>
        </w:rPr>
        <w:t>月</w:t>
      </w:r>
      <w:r>
        <w:rPr>
          <w:rFonts w:ascii="仿宋_GB2312" w:eastAsia="仿宋_GB2312" w:hint="eastAsia"/>
          <w:sz w:val="28"/>
          <w:u w:val="single"/>
        </w:rPr>
        <w:t xml:space="preserve">   </w:t>
      </w:r>
      <w:r>
        <w:rPr>
          <w:rFonts w:ascii="仿宋_GB2312" w:eastAsia="仿宋_GB2312" w:hint="eastAsia"/>
          <w:sz w:val="28"/>
        </w:rPr>
        <w:t>日之前）。如果因特殊原因款项不能到账，我负责在上述时间段内收回票据原件并退还财务处。</w:t>
      </w:r>
    </w:p>
    <w:p w:rsidR="0092161D" w:rsidRDefault="0092161D" w:rsidP="0092161D">
      <w:pPr>
        <w:spacing w:line="276" w:lineRule="auto"/>
        <w:rPr>
          <w:sz w:val="24"/>
          <w:szCs w:val="24"/>
        </w:rPr>
      </w:pPr>
    </w:p>
    <w:p w:rsidR="0092161D" w:rsidRDefault="0092161D" w:rsidP="0092161D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  <w:r>
        <w:rPr>
          <w:rFonts w:hint="eastAsia"/>
          <w:sz w:val="24"/>
          <w:szCs w:val="24"/>
        </w:rPr>
        <w:t>承诺人：</w:t>
      </w:r>
      <w:r>
        <w:rPr>
          <w:rFonts w:ascii="仿宋_GB2312" w:eastAsia="仿宋_GB2312" w:hint="eastAsia"/>
          <w:sz w:val="28"/>
          <w:u w:val="single"/>
        </w:rPr>
        <w:t xml:space="preserve">         </w:t>
      </w:r>
      <w:r>
        <w:rPr>
          <w:rFonts w:hint="eastAsia"/>
          <w:sz w:val="24"/>
          <w:szCs w:val="24"/>
        </w:rPr>
        <w:t>（签字）</w:t>
      </w:r>
      <w:r>
        <w:rPr>
          <w:sz w:val="24"/>
          <w:szCs w:val="24"/>
        </w:rPr>
        <w:t xml:space="preserve">    </w:t>
      </w:r>
    </w:p>
    <w:p w:rsidR="0092161D" w:rsidRDefault="0092161D" w:rsidP="0092161D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2161D" w:rsidRPr="0094215E" w:rsidRDefault="0092161D" w:rsidP="0094215E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>日</w:t>
      </w:r>
      <w:bookmarkStart w:id="0" w:name="_GoBack"/>
      <w:bookmarkEnd w:id="0"/>
    </w:p>
    <w:sectPr w:rsidR="0092161D" w:rsidRPr="009421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C75"/>
    <w:rsid w:val="002460E9"/>
    <w:rsid w:val="003E7C75"/>
    <w:rsid w:val="00665592"/>
    <w:rsid w:val="008B3117"/>
    <w:rsid w:val="008B32EE"/>
    <w:rsid w:val="0092161D"/>
    <w:rsid w:val="0094215E"/>
    <w:rsid w:val="00EF2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2022-03-02T12:12:00Z</dcterms:created>
  <dcterms:modified xsi:type="dcterms:W3CDTF">2022-03-03T00:45:00Z</dcterms:modified>
</cp:coreProperties>
</file>